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30F6C3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905ACE" w:rsidRPr="00693CE8">
        <w:rPr>
          <w:snapToGrid/>
          <w:color w:val="000000" w:themeColor="text1"/>
          <w:sz w:val="24"/>
          <w:szCs w:val="24"/>
        </w:rPr>
        <w:t>08</w:t>
      </w:r>
      <w:r w:rsidR="007160ED" w:rsidRPr="00693CE8">
        <w:rPr>
          <w:snapToGrid/>
          <w:color w:val="000000" w:themeColor="text1"/>
          <w:sz w:val="24"/>
          <w:szCs w:val="24"/>
        </w:rPr>
        <w:t xml:space="preserve"> </w:t>
      </w:r>
      <w:r w:rsidR="00905ACE" w:rsidRPr="00693CE8">
        <w:rPr>
          <w:snapToGrid/>
          <w:color w:val="000000" w:themeColor="text1"/>
          <w:sz w:val="24"/>
          <w:szCs w:val="24"/>
        </w:rPr>
        <w:t>сентября</w:t>
      </w:r>
      <w:r w:rsidRPr="00693CE8">
        <w:rPr>
          <w:snapToGrid/>
          <w:color w:val="000000" w:themeColor="text1"/>
          <w:sz w:val="24"/>
          <w:szCs w:val="24"/>
        </w:rPr>
        <w:t xml:space="preserve"> 202</w:t>
      </w:r>
      <w:r w:rsidR="0008200A" w:rsidRPr="00693CE8">
        <w:rPr>
          <w:snapToGrid/>
          <w:color w:val="000000" w:themeColor="text1"/>
          <w:sz w:val="24"/>
          <w:szCs w:val="24"/>
        </w:rPr>
        <w:t>2</w:t>
      </w:r>
      <w:r w:rsidRPr="00693CE8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bookmarkStart w:id="0" w:name="_GoBack"/>
      <w:bookmarkEnd w:id="0"/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C2AF4B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905ACE" w:rsidRPr="00905ACE">
        <w:rPr>
          <w:color w:val="000000" w:themeColor="text1"/>
          <w:sz w:val="32"/>
          <w:szCs w:val="32"/>
        </w:rPr>
        <w:t>по техническому обслуживанию силовых трансформаторов и масляных выключателей подстанции 110/6 кВ НФС-1</w:t>
      </w:r>
      <w:r w:rsidR="007160ED" w:rsidRPr="007160ED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248F3B0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</w:t>
      </w:r>
      <w:r w:rsidR="00905ACE">
        <w:rPr>
          <w:b/>
          <w:sz w:val="32"/>
          <w:szCs w:val="32"/>
        </w:rPr>
        <w:t>13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54F22B0" w:rsidR="00FB7EE5" w:rsidRDefault="00905AC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46EB92D" w:rsidR="00FB7EE5" w:rsidRDefault="00905AC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EE54D6F" w:rsidR="000B1F03" w:rsidRPr="00FB7EE5" w:rsidRDefault="000D222A" w:rsidP="00905ACE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="00905AC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905ACE" w:rsidRPr="00905AC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 техническому обслуживанию силовых трансформаторов и масляных выключателей подстанции 110/6 кВ НФС-1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3FA99682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905ACE">
              <w:rPr>
                <w:b/>
                <w:sz w:val="20"/>
                <w:szCs w:val="20"/>
              </w:rPr>
              <w:t>1 208 594,84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3CE8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CE8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CE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081C-D3EC-4CE6-9F13-5BFEAE5B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13</Pages>
  <Words>5214</Words>
  <Characters>29726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192</cp:revision>
  <cp:lastPrinted>2019-02-04T06:44:00Z</cp:lastPrinted>
  <dcterms:created xsi:type="dcterms:W3CDTF">2019-02-07T06:22:00Z</dcterms:created>
  <dcterms:modified xsi:type="dcterms:W3CDTF">2022-09-08T10:57:00Z</dcterms:modified>
</cp:coreProperties>
</file>